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A3" w:rsidRPr="00AD7846" w:rsidRDefault="00A63BA3" w:rsidP="00A63B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846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A63BA3" w:rsidRDefault="00A63BA3" w:rsidP="00A63B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846">
        <w:rPr>
          <w:rFonts w:ascii="Times New Roman" w:hAnsi="Times New Roman" w:cs="Times New Roman"/>
          <w:b/>
          <w:sz w:val="28"/>
          <w:szCs w:val="28"/>
        </w:rPr>
        <w:t>психологиче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D7846">
        <w:rPr>
          <w:rFonts w:ascii="Times New Roman" w:hAnsi="Times New Roman" w:cs="Times New Roman"/>
          <w:b/>
          <w:sz w:val="28"/>
          <w:szCs w:val="28"/>
        </w:rPr>
        <w:t xml:space="preserve">кой характеристики </w:t>
      </w:r>
    </w:p>
    <w:p w:rsidR="00A63BA3" w:rsidRDefault="00A63BA3" w:rsidP="00A63B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BA3" w:rsidRPr="00AD7846" w:rsidRDefault="00A63BA3" w:rsidP="00A63BA3">
      <w:pPr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7846">
        <w:rPr>
          <w:rFonts w:ascii="Times New Roman" w:eastAsia="Times New Roman" w:hAnsi="Times New Roman" w:cs="Times New Roman"/>
          <w:sz w:val="28"/>
          <w:szCs w:val="28"/>
        </w:rPr>
        <w:t>ХАРАКТЕРИСТИКА</w:t>
      </w:r>
    </w:p>
    <w:p w:rsidR="00A63BA3" w:rsidRPr="00AD7846" w:rsidRDefault="00A63BA3" w:rsidP="00A63BA3">
      <w:pPr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7846">
        <w:rPr>
          <w:rFonts w:ascii="Times New Roman" w:eastAsia="Times New Roman" w:hAnsi="Times New Roman" w:cs="Times New Roman"/>
          <w:sz w:val="28"/>
          <w:szCs w:val="28"/>
        </w:rPr>
        <w:t xml:space="preserve">на кандидата, поступающего в </w:t>
      </w:r>
      <w:r w:rsidR="00D146AD">
        <w:rPr>
          <w:rFonts w:ascii="Times New Roman" w:eastAsia="Times New Roman" w:hAnsi="Times New Roman" w:cs="Times New Roman"/>
          <w:sz w:val="28"/>
          <w:szCs w:val="28"/>
        </w:rPr>
        <w:t>Объединенный к</w:t>
      </w:r>
      <w:bookmarkStart w:id="0" w:name="_GoBack"/>
      <w:bookmarkEnd w:id="0"/>
      <w:r w:rsidRPr="00AD7846">
        <w:rPr>
          <w:rFonts w:ascii="Times New Roman" w:eastAsia="Times New Roman" w:hAnsi="Times New Roman" w:cs="Times New Roman"/>
          <w:sz w:val="28"/>
          <w:szCs w:val="28"/>
        </w:rPr>
        <w:t>адетский корпус</w:t>
      </w:r>
    </w:p>
    <w:p w:rsidR="00A63BA3" w:rsidRPr="00AD7846" w:rsidRDefault="00A63BA3" w:rsidP="00A63BA3">
      <w:pPr>
        <w:spacing w:after="100" w:afterAutospacing="1" w:line="30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BA3" w:rsidRPr="00AD7846" w:rsidRDefault="00A63BA3" w:rsidP="003F3159">
      <w:pPr>
        <w:spacing w:after="100" w:afterAutospacing="1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846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сведения (ФИО, возраст)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D78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63BA3" w:rsidRPr="00AD7846" w:rsidRDefault="00A63BA3" w:rsidP="003F3159">
      <w:pPr>
        <w:spacing w:after="100" w:afterAutospacing="1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846">
        <w:rPr>
          <w:rFonts w:ascii="Times New Roman" w:eastAsia="Times New Roman" w:hAnsi="Times New Roman" w:cs="Times New Roman"/>
          <w:color w:val="000000"/>
          <w:sz w:val="28"/>
          <w:szCs w:val="28"/>
        </w:rPr>
        <w:t>2. Семейный статус (с кем проживает, условия и стиль семейного воспитания)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3BA3" w:rsidRPr="00AD7846" w:rsidRDefault="00A63BA3" w:rsidP="003F3159">
      <w:pPr>
        <w:spacing w:after="100" w:afterAutospacing="1" w:line="3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8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Особенности учебной деятельности (успеваемость учащегося; отношение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</w:t>
      </w:r>
      <w:r w:rsidRPr="00AD7846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чению: положительное, нейтральное, равнодушное, отрицательное)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3BA3" w:rsidRPr="00AD7846" w:rsidRDefault="00A63BA3" w:rsidP="003F3159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846">
        <w:rPr>
          <w:rFonts w:ascii="Times New Roman" w:eastAsia="Times New Roman" w:hAnsi="Times New Roman" w:cs="Times New Roman"/>
          <w:color w:val="000000"/>
          <w:sz w:val="28"/>
          <w:szCs w:val="28"/>
        </w:rPr>
        <w:t>4. Социальный статус и особенности коммуникативных проявлений (где обучается, кружковая деятельность, положение учащегося в коллективе, характер взаимоотношений со сверстниками: деловые, ровные, дружеские, теплые, конфликтные, ни с кем не общается; с учителями, реакция на критику и др.)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3BA3" w:rsidRPr="00AD7846" w:rsidRDefault="00A63BA3" w:rsidP="003F3159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846">
        <w:rPr>
          <w:rFonts w:ascii="Times New Roman" w:eastAsia="Times New Roman" w:hAnsi="Times New Roman" w:cs="Times New Roman"/>
          <w:color w:val="000000"/>
          <w:sz w:val="28"/>
          <w:szCs w:val="28"/>
        </w:rPr>
        <w:t>5. Отношение к общественному мнению:</w:t>
      </w:r>
    </w:p>
    <w:p w:rsidR="00A63BA3" w:rsidRPr="00AD7846" w:rsidRDefault="00A63BA3" w:rsidP="003F3159">
      <w:pPr>
        <w:numPr>
          <w:ilvl w:val="0"/>
          <w:numId w:val="1"/>
        </w:numPr>
        <w:tabs>
          <w:tab w:val="num" w:pos="960"/>
        </w:tabs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846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активно-положительное (стремится исправить недостатки, учесть замечания и т. п.)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63BA3" w:rsidRPr="00AD7846" w:rsidRDefault="00A63BA3" w:rsidP="003F3159">
      <w:pPr>
        <w:numPr>
          <w:ilvl w:val="0"/>
          <w:numId w:val="1"/>
        </w:numPr>
        <w:tabs>
          <w:tab w:val="num" w:pos="960"/>
        </w:tabs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846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пассивно-положительное (понимает критику, согласен с ней, но недостатки не исправляет)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63BA3" w:rsidRPr="00AD7846" w:rsidRDefault="00A63BA3" w:rsidP="003F3159">
      <w:pPr>
        <w:numPr>
          <w:ilvl w:val="0"/>
          <w:numId w:val="1"/>
        </w:numPr>
        <w:tabs>
          <w:tab w:val="num" w:pos="960"/>
        </w:tabs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846">
        <w:rPr>
          <w:rFonts w:ascii="Times New Roman" w:eastAsia="Times New Roman" w:hAnsi="Times New Roman" w:cs="Times New Roman"/>
          <w:color w:val="000000"/>
          <w:sz w:val="28"/>
          <w:szCs w:val="28"/>
        </w:rPr>
        <w:t>безразличное (не реагирует на критику, не меняет поведение)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63BA3" w:rsidRPr="00AD7846" w:rsidRDefault="00A63BA3" w:rsidP="003F3159">
      <w:pPr>
        <w:numPr>
          <w:ilvl w:val="0"/>
          <w:numId w:val="1"/>
        </w:numPr>
        <w:tabs>
          <w:tab w:val="num" w:pos="960"/>
        </w:tabs>
        <w:spacing w:after="100" w:afterAutospacing="1"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846">
        <w:rPr>
          <w:rFonts w:ascii="Times New Roman" w:eastAsia="Times New Roman" w:hAnsi="Times New Roman" w:cs="Times New Roman"/>
          <w:color w:val="000000"/>
          <w:sz w:val="28"/>
          <w:szCs w:val="28"/>
        </w:rPr>
        <w:t>негативное (спорит, не согласен с замечаниями, поведения не меняет)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3BA3" w:rsidRPr="00AD7846" w:rsidRDefault="00A63BA3" w:rsidP="003F3159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846">
        <w:rPr>
          <w:rFonts w:ascii="Times New Roman" w:eastAsia="Times New Roman" w:hAnsi="Times New Roman" w:cs="Times New Roman"/>
          <w:color w:val="000000"/>
          <w:sz w:val="28"/>
          <w:szCs w:val="28"/>
        </w:rPr>
        <w:t>6. Уровень самооценки:</w:t>
      </w:r>
    </w:p>
    <w:p w:rsidR="00A63BA3" w:rsidRPr="00AD7846" w:rsidRDefault="00A63BA3" w:rsidP="003F3159">
      <w:pPr>
        <w:numPr>
          <w:ilvl w:val="0"/>
          <w:numId w:val="1"/>
        </w:numPr>
        <w:tabs>
          <w:tab w:val="num" w:pos="960"/>
        </w:tabs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846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адекватная (правильно оценивает свои положительные и отрицательные качества, личные возможности и достижения)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63BA3" w:rsidRPr="00AD7846" w:rsidRDefault="00A63BA3" w:rsidP="003F3159">
      <w:pPr>
        <w:numPr>
          <w:ilvl w:val="0"/>
          <w:numId w:val="1"/>
        </w:numPr>
        <w:tabs>
          <w:tab w:val="num" w:pos="960"/>
        </w:tabs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846">
        <w:rPr>
          <w:rFonts w:ascii="Times New Roman" w:eastAsia="Times New Roman" w:hAnsi="Times New Roman" w:cs="Times New Roman"/>
          <w:color w:val="000000"/>
          <w:sz w:val="28"/>
          <w:szCs w:val="28"/>
        </w:rPr>
        <w:t>завышенная (не критичен по отношению к себе, преувеличивает свои достижения)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63BA3" w:rsidRPr="00AD7846" w:rsidRDefault="00A63BA3" w:rsidP="003F3159">
      <w:pPr>
        <w:numPr>
          <w:ilvl w:val="0"/>
          <w:numId w:val="1"/>
        </w:numPr>
        <w:tabs>
          <w:tab w:val="num" w:pos="960"/>
        </w:tabs>
        <w:spacing w:after="100" w:afterAutospacing="1"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846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заниженная (излишне самокритичен, недооценивает свои положительные качества и личные достижения)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3BA3" w:rsidRPr="00AD7846" w:rsidRDefault="00A63BA3" w:rsidP="003F3159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846">
        <w:rPr>
          <w:rFonts w:ascii="Times New Roman" w:eastAsia="Times New Roman" w:hAnsi="Times New Roman" w:cs="Times New Roman"/>
          <w:color w:val="000000"/>
          <w:sz w:val="28"/>
          <w:szCs w:val="28"/>
        </w:rPr>
        <w:t>7. Эмоционально-психическая устойчивость, особенности характера. Способность переносить психические перегрузки, особенности адаптационного периода.</w:t>
      </w:r>
    </w:p>
    <w:p w:rsidR="00A63BA3" w:rsidRPr="00AD7846" w:rsidRDefault="00A63BA3" w:rsidP="003F3159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8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Другие наиболее характерные положительные и отрицательные качества личности. </w:t>
      </w:r>
    </w:p>
    <w:p w:rsidR="00A63BA3" w:rsidRPr="00AD7846" w:rsidRDefault="00A63BA3" w:rsidP="003F3159">
      <w:pPr>
        <w:spacing w:after="100" w:afterAutospacing="1" w:line="3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8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Отрицательные поступки (проступки) учащегося, их проявления (эпизодические, систематические), их характер: грубость, драки, прогулы, </w:t>
      </w:r>
      <w:r w:rsidRPr="00AD784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опоздания на уроки, нарушения дисциплины в классе, отказ от требований, поручений, не работает в классе на уроках.</w:t>
      </w:r>
    </w:p>
    <w:p w:rsidR="00A63BA3" w:rsidRPr="00AD7846" w:rsidRDefault="00A63BA3" w:rsidP="003F3159">
      <w:pPr>
        <w:spacing w:after="100" w:afterAutospacing="1" w:line="3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846">
        <w:rPr>
          <w:rFonts w:ascii="Times New Roman" w:eastAsia="Times New Roman" w:hAnsi="Times New Roman" w:cs="Times New Roman"/>
          <w:color w:val="000000"/>
          <w:sz w:val="28"/>
          <w:szCs w:val="28"/>
        </w:rPr>
        <w:t>10.  Отношение к педагогическим воздействиям: с ожесточением, равнодушно, понимает и старается выполнить требования, переживает.</w:t>
      </w:r>
    </w:p>
    <w:p w:rsidR="00A63BA3" w:rsidRDefault="00A63BA3" w:rsidP="003F3159">
      <w:pPr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846">
        <w:rPr>
          <w:rFonts w:ascii="Times New Roman" w:eastAsia="Times New Roman" w:hAnsi="Times New Roman" w:cs="Times New Roman"/>
          <w:color w:val="000000"/>
          <w:sz w:val="28"/>
          <w:szCs w:val="28"/>
        </w:rPr>
        <w:t>11. Отношение подростка к поступлению в Кадетский корпус.</w:t>
      </w:r>
    </w:p>
    <w:p w:rsidR="0094787D" w:rsidRDefault="0094787D" w:rsidP="003F31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3159" w:rsidRDefault="00A63BA3" w:rsidP="003F31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Педагог-психолог </w:t>
      </w:r>
    </w:p>
    <w:p w:rsidR="00A63BA3" w:rsidRDefault="003F3159" w:rsidP="003F31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="00A63BA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63BA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A63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ФИО подпись </w:t>
      </w:r>
    </w:p>
    <w:p w:rsidR="003F3159" w:rsidRDefault="003F3159" w:rsidP="003F31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3159" w:rsidRDefault="00A63BA3" w:rsidP="003F31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(заместитель директора) </w:t>
      </w:r>
    </w:p>
    <w:p w:rsidR="00A63BA3" w:rsidRDefault="003F3159" w:rsidP="003F31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организации                                                      </w:t>
      </w:r>
      <w:r w:rsidR="00A63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ФИО подпись</w:t>
      </w:r>
    </w:p>
    <w:p w:rsidR="003F3159" w:rsidRDefault="003F3159" w:rsidP="003F31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BA3" w:rsidRDefault="003F3159" w:rsidP="003F31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и п</w:t>
      </w:r>
      <w:r w:rsidR="00A63BA3">
        <w:rPr>
          <w:rFonts w:ascii="Times New Roman" w:eastAsia="Times New Roman" w:hAnsi="Times New Roman" w:cs="Times New Roman"/>
          <w:color w:val="000000"/>
          <w:sz w:val="28"/>
          <w:szCs w:val="28"/>
        </w:rPr>
        <w:t>ечать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организации</w:t>
      </w:r>
    </w:p>
    <w:p w:rsidR="000A1740" w:rsidRDefault="000A1740" w:rsidP="003F31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1740" w:rsidRDefault="000A1740" w:rsidP="003F31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1740" w:rsidRPr="000A1740" w:rsidRDefault="000A1740" w:rsidP="000A1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17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ПЕДАГОГИЧЕСКАЯ ХАРАКТЕРИСТИКА оформляется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отдельным документом</w:t>
      </w:r>
      <w:r w:rsidRPr="000A17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соответствии с внутренними локальными акт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ами образовательной организац</w:t>
      </w:r>
      <w:r w:rsidR="00B50E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ии, в которой обучается кандидат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0A1740" w:rsidRDefault="000A1740" w:rsidP="000A17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1740" w:rsidRDefault="000A1740" w:rsidP="000A17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A1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71AF5"/>
    <w:multiLevelType w:val="hybridMultilevel"/>
    <w:tmpl w:val="B65458BE"/>
    <w:lvl w:ilvl="0" w:tplc="C0CAB222">
      <w:start w:val="1"/>
      <w:numFmt w:val="bullet"/>
      <w:lvlText w:val="-"/>
      <w:lvlJc w:val="left"/>
      <w:pPr>
        <w:tabs>
          <w:tab w:val="num" w:pos="2098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A3"/>
    <w:rsid w:val="000A1740"/>
    <w:rsid w:val="00134385"/>
    <w:rsid w:val="003F3159"/>
    <w:rsid w:val="007545D6"/>
    <w:rsid w:val="009264C1"/>
    <w:rsid w:val="0094787D"/>
    <w:rsid w:val="00A63BA3"/>
    <w:rsid w:val="00B2725F"/>
    <w:rsid w:val="00B50EEA"/>
    <w:rsid w:val="00C72601"/>
    <w:rsid w:val="00D1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7E53"/>
  <w15:chartTrackingRefBased/>
  <w15:docId w15:val="{54890F8D-7F89-4C98-BF6B-A58C20B5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B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A63BA3"/>
    <w:rPr>
      <w:shd w:val="clear" w:color="auto" w:fill="FFFFFF"/>
    </w:rPr>
  </w:style>
  <w:style w:type="paragraph" w:customStyle="1" w:styleId="4">
    <w:name w:val="Основной текст4"/>
    <w:basedOn w:val="a"/>
    <w:link w:val="a3"/>
    <w:rsid w:val="00A63BA3"/>
    <w:pPr>
      <w:widowControl w:val="0"/>
      <w:shd w:val="clear" w:color="auto" w:fill="FFFFFF"/>
      <w:spacing w:after="360" w:line="0" w:lineRule="atLeast"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A63BA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Эдуардович Хачатуров</dc:creator>
  <cp:keywords/>
  <dc:description/>
  <cp:lastModifiedBy>evlx</cp:lastModifiedBy>
  <cp:revision>6</cp:revision>
  <dcterms:created xsi:type="dcterms:W3CDTF">2020-02-28T11:55:00Z</dcterms:created>
  <dcterms:modified xsi:type="dcterms:W3CDTF">2023-10-30T13:59:00Z</dcterms:modified>
</cp:coreProperties>
</file>